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52" w:rsidRPr="00A51034" w:rsidRDefault="00755C52" w:rsidP="00755C52">
      <w:pPr>
        <w:pStyle w:val="Rubriqsuite"/>
      </w:pPr>
      <w:r w:rsidRPr="00A51034">
        <w:t>Conseil municipal</w:t>
      </w:r>
    </w:p>
    <w:p w:rsidR="00755C52" w:rsidRPr="00A51034" w:rsidRDefault="00755C52" w:rsidP="00755C52">
      <w:pPr>
        <w:pStyle w:val="M3"/>
      </w:pPr>
      <w:r w:rsidRPr="00A51034">
        <w:t xml:space="preserve">Élection de délégués </w:t>
      </w:r>
      <w:r w:rsidR="00DC484E" w:rsidRPr="00A51034">
        <w:t>au sein d</w:t>
      </w:r>
      <w:r w:rsidR="001477E7" w:rsidRPr="00A51034">
        <w:t>’organismes extérieurs</w:t>
      </w:r>
    </w:p>
    <w:p w:rsidR="00755C52" w:rsidRPr="00A51034" w:rsidRDefault="00755C52" w:rsidP="00755C52">
      <w:pPr>
        <w:pStyle w:val="M6"/>
      </w:pPr>
      <w:r w:rsidRPr="00A51034">
        <w:t xml:space="preserve">Vu l’article </w:t>
      </w:r>
      <w:r w:rsidR="00D22F40" w:rsidRPr="00A51034">
        <w:t>L. 2121</w:t>
      </w:r>
      <w:r w:rsidR="00D22F40" w:rsidRPr="00A51034">
        <w:noBreakHyphen/>
        <w:t>33</w:t>
      </w:r>
      <w:r w:rsidRPr="00A51034">
        <w:t xml:space="preserve"> du code général des collectivités territoriales,</w:t>
      </w:r>
    </w:p>
    <w:p w:rsidR="008138AE" w:rsidRPr="00A51034" w:rsidRDefault="008138AE" w:rsidP="00755C52">
      <w:pPr>
        <w:pStyle w:val="M6"/>
      </w:pPr>
      <w:r w:rsidRPr="00A51034">
        <w:t>Vu les dispositions régissant le fonctionnement de l’organisme pour lequel il est procédé à la désignation de délégués (</w:t>
      </w:r>
      <w:r w:rsidRPr="00A51034">
        <w:rPr>
          <w:i/>
          <w:iCs/>
        </w:rPr>
        <w:t>préciser les articles</w:t>
      </w:r>
      <w:r w:rsidRPr="00A51034">
        <w:t>)</w:t>
      </w:r>
    </w:p>
    <w:p w:rsidR="008138AE" w:rsidRPr="00A51034" w:rsidRDefault="008138AE" w:rsidP="00755C52">
      <w:pPr>
        <w:pStyle w:val="M6"/>
      </w:pPr>
    </w:p>
    <w:p w:rsidR="00DC484E" w:rsidRPr="00A51034" w:rsidRDefault="00755C52" w:rsidP="00755C52">
      <w:pPr>
        <w:pStyle w:val="M6"/>
      </w:pPr>
      <w:r w:rsidRPr="00A51034">
        <w:t>Considérant qu’à la suite du renouvellement du conseil municipal</w:t>
      </w:r>
      <w:r w:rsidR="00DC484E" w:rsidRPr="00A51034">
        <w:t>,</w:t>
      </w:r>
      <w:r w:rsidRPr="00A51034">
        <w:t xml:space="preserve"> il convient </w:t>
      </w:r>
      <w:r w:rsidR="00DC484E" w:rsidRPr="00A51034">
        <w:t>de désigner les délégués appelés à représenter la commune de </w:t>
      </w:r>
      <w:r w:rsidR="00DC484E" w:rsidRPr="00A51034">
        <w:rPr>
          <w:rStyle w:val="PointS"/>
        </w:rPr>
        <w:t>.....................</w:t>
      </w:r>
      <w:r w:rsidR="00DC484E" w:rsidRPr="00A51034">
        <w:t> au sein de </w:t>
      </w:r>
      <w:r w:rsidR="00DC484E" w:rsidRPr="00A51034">
        <w:rPr>
          <w:rStyle w:val="PointS"/>
        </w:rPr>
        <w:t>.....................</w:t>
      </w:r>
      <w:r w:rsidR="00083B2C" w:rsidRPr="00A51034">
        <w:t> (</w:t>
      </w:r>
      <w:r w:rsidR="00083B2C" w:rsidRPr="00A51034">
        <w:rPr>
          <w:i/>
          <w:iCs/>
        </w:rPr>
        <w:t>associations</w:t>
      </w:r>
      <w:r w:rsidR="008138AE" w:rsidRPr="00A51034">
        <w:rPr>
          <w:i/>
          <w:iCs/>
        </w:rPr>
        <w:t>, caisse des écoles, CCAS, régies</w:t>
      </w:r>
      <w:r w:rsidR="00083B2C" w:rsidRPr="00A51034">
        <w:rPr>
          <w:i/>
          <w:iCs/>
        </w:rPr>
        <w:t>…</w:t>
      </w:r>
      <w:r w:rsidR="00083B2C" w:rsidRPr="00A51034">
        <w:t>).</w:t>
      </w:r>
    </w:p>
    <w:p w:rsidR="00DC484E" w:rsidRPr="00A51034" w:rsidRDefault="00DC484E" w:rsidP="00755C52">
      <w:pPr>
        <w:pStyle w:val="M6"/>
      </w:pPr>
    </w:p>
    <w:p w:rsidR="00755C52" w:rsidRPr="00A51034" w:rsidRDefault="00755C52" w:rsidP="00755C52">
      <w:pPr>
        <w:pStyle w:val="M6"/>
      </w:pPr>
      <w:r w:rsidRPr="00A51034">
        <w:t>Vu les résultats de l’élection du délégué titulaire :</w:t>
      </w:r>
    </w:p>
    <w:p w:rsidR="00755C52" w:rsidRPr="00A51034" w:rsidRDefault="00755C52" w:rsidP="00984067">
      <w:pPr>
        <w:pStyle w:val="M6"/>
        <w:rPr>
          <w:rStyle w:val="PointS"/>
        </w:rPr>
      </w:pPr>
      <w:r w:rsidRPr="00A51034">
        <w:t>- Nombre de bulletins trouvés dans l’urne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755C52" w:rsidRPr="00A51034" w:rsidRDefault="00755C52" w:rsidP="00984067">
      <w:pPr>
        <w:pStyle w:val="M6"/>
        <w:rPr>
          <w:rStyle w:val="PointS"/>
        </w:rPr>
      </w:pPr>
      <w:r w:rsidRPr="00A51034">
        <w:t>- À déduire : bulletins blancs ou nuls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755C52" w:rsidRPr="00A51034" w:rsidRDefault="00755C52" w:rsidP="00984067">
      <w:pPr>
        <w:pStyle w:val="M6"/>
        <w:rPr>
          <w:rStyle w:val="PointS"/>
        </w:rPr>
      </w:pPr>
      <w:r w:rsidRPr="00A51034">
        <w:t>- Reste pour le nombre des suffrages exprimés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755C52" w:rsidRPr="00A51034" w:rsidRDefault="00755C52" w:rsidP="00984067">
      <w:pPr>
        <w:pStyle w:val="M6"/>
        <w:rPr>
          <w:rStyle w:val="PointS"/>
        </w:rPr>
      </w:pPr>
      <w:r w:rsidRPr="00A51034">
        <w:t>- Majorité absolue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755C52" w:rsidRPr="00A51034" w:rsidRDefault="00755C52" w:rsidP="00984067">
      <w:pPr>
        <w:pStyle w:val="M6"/>
      </w:pPr>
      <w:r w:rsidRPr="00A51034">
        <w:t>- Ont obtenu :</w:t>
      </w:r>
    </w:p>
    <w:p w:rsidR="00755C52" w:rsidRPr="00A51034" w:rsidRDefault="00755C52" w:rsidP="00984067">
      <w:pPr>
        <w:pStyle w:val="M6"/>
        <w:rPr>
          <w:rStyle w:val="PointS"/>
        </w:rPr>
      </w:pPr>
      <w:r w:rsidRPr="00A51034">
        <w:t>M. </w:t>
      </w:r>
      <w:r w:rsidR="008D0FC4" w:rsidRPr="00A51034">
        <w:t>(</w:t>
      </w:r>
      <w:r w:rsidRPr="00A51034">
        <w:rPr>
          <w:i/>
          <w:iCs/>
        </w:rPr>
        <w:t>ou</w:t>
      </w:r>
      <w:r w:rsidRPr="00A51034">
        <w:t xml:space="preserve"> M</w:t>
      </w:r>
      <w:r w:rsidRPr="00AB12F2">
        <w:rPr>
          <w:vertAlign w:val="superscript"/>
        </w:rPr>
        <w:t>me</w:t>
      </w:r>
      <w:r w:rsidR="008D0FC4" w:rsidRPr="00A51034">
        <w:t>)</w:t>
      </w:r>
      <w:r w:rsidRPr="00A51034">
        <w:t> </w:t>
      </w:r>
      <w:r w:rsidRPr="00A51034">
        <w:rPr>
          <w:rStyle w:val="PointS"/>
        </w:rPr>
        <w:t>.....................</w:t>
      </w:r>
      <w:r w:rsidRPr="00A51034">
        <w:t>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8D0FC4" w:rsidRPr="00A51034" w:rsidRDefault="008D0FC4" w:rsidP="00984067">
      <w:pPr>
        <w:pStyle w:val="M6"/>
        <w:rPr>
          <w:rStyle w:val="PointS"/>
        </w:rPr>
      </w:pPr>
      <w:r w:rsidRPr="00A51034">
        <w:t>M. (</w:t>
      </w:r>
      <w:r w:rsidRPr="00A51034">
        <w:rPr>
          <w:i/>
          <w:iCs/>
        </w:rPr>
        <w:t>ou</w:t>
      </w:r>
      <w:r w:rsidRPr="00A51034">
        <w:t xml:space="preserve"> M</w:t>
      </w:r>
      <w:r w:rsidRPr="00AB12F2">
        <w:rPr>
          <w:vertAlign w:val="superscript"/>
        </w:rPr>
        <w:t>me</w:t>
      </w:r>
      <w:r w:rsidRPr="00A51034">
        <w:t>) </w:t>
      </w:r>
      <w:r w:rsidRPr="00A51034">
        <w:rPr>
          <w:rStyle w:val="PointS"/>
        </w:rPr>
        <w:t>.....................</w:t>
      </w:r>
      <w:r w:rsidRPr="00A51034">
        <w:t>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755C52" w:rsidRPr="00A51034" w:rsidRDefault="00755C52" w:rsidP="00755C52">
      <w:pPr>
        <w:pStyle w:val="M6"/>
      </w:pPr>
    </w:p>
    <w:p w:rsidR="00755C52" w:rsidRPr="00A51034" w:rsidRDefault="00B77ADF" w:rsidP="00755C52">
      <w:pPr>
        <w:pStyle w:val="M6"/>
      </w:pPr>
      <w:r w:rsidRPr="00A51034">
        <w:t>(</w:t>
      </w:r>
      <w:r w:rsidRPr="00A51034">
        <w:rPr>
          <w:i/>
          <w:iCs/>
        </w:rPr>
        <w:t>Éventuellement</w:t>
      </w:r>
      <w:r w:rsidRPr="00A51034">
        <w:t xml:space="preserve">) </w:t>
      </w:r>
      <w:r w:rsidR="00755C52" w:rsidRPr="00A51034">
        <w:t>Vu les résultats de l’élection du délégué suppléant :</w:t>
      </w:r>
    </w:p>
    <w:p w:rsidR="001743F4" w:rsidRPr="00A51034" w:rsidRDefault="001743F4" w:rsidP="00984067">
      <w:pPr>
        <w:pStyle w:val="M6"/>
        <w:rPr>
          <w:rStyle w:val="PointS"/>
        </w:rPr>
      </w:pPr>
      <w:r w:rsidRPr="00A51034">
        <w:t>- Nombre de bulletins trouvés dans l’urne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1743F4" w:rsidRPr="00A51034" w:rsidRDefault="001743F4" w:rsidP="00984067">
      <w:pPr>
        <w:pStyle w:val="M6"/>
        <w:rPr>
          <w:rStyle w:val="PointS"/>
        </w:rPr>
      </w:pPr>
      <w:r w:rsidRPr="00A51034">
        <w:t>- À déduire : bulletins blancs ou nuls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1743F4" w:rsidRPr="00A51034" w:rsidRDefault="001743F4" w:rsidP="00984067">
      <w:pPr>
        <w:pStyle w:val="M6"/>
        <w:rPr>
          <w:rStyle w:val="PointS"/>
        </w:rPr>
      </w:pPr>
      <w:r w:rsidRPr="00A51034">
        <w:t>- Reste pour le nombre des suffrages exprimés : </w:t>
      </w:r>
      <w:r w:rsidRPr="00A51034">
        <w:rPr>
          <w:rStyle w:val="PointS"/>
        </w:rPr>
        <w:t>.........</w:t>
      </w:r>
      <w:bookmarkStart w:id="0" w:name="_GoBack"/>
      <w:bookmarkEnd w:id="0"/>
      <w:r w:rsidRPr="00A51034">
        <w:rPr>
          <w:rStyle w:val="PointS"/>
        </w:rPr>
        <w:t>............</w:t>
      </w:r>
      <w:r w:rsidRPr="00A51034">
        <w:t> </w:t>
      </w:r>
    </w:p>
    <w:p w:rsidR="001743F4" w:rsidRPr="00A51034" w:rsidRDefault="001743F4" w:rsidP="00984067">
      <w:pPr>
        <w:pStyle w:val="M6"/>
        <w:rPr>
          <w:rStyle w:val="PointS"/>
        </w:rPr>
      </w:pPr>
      <w:r w:rsidRPr="00A51034">
        <w:t>- Majorité absolue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1743F4" w:rsidRPr="00A51034" w:rsidRDefault="001743F4" w:rsidP="00984067">
      <w:pPr>
        <w:pStyle w:val="M6"/>
      </w:pPr>
      <w:r w:rsidRPr="00A51034">
        <w:t>- Ont obtenu :</w:t>
      </w:r>
    </w:p>
    <w:p w:rsidR="001743F4" w:rsidRPr="00A51034" w:rsidRDefault="001743F4" w:rsidP="00984067">
      <w:pPr>
        <w:pStyle w:val="M6"/>
        <w:rPr>
          <w:rStyle w:val="PointS"/>
        </w:rPr>
      </w:pPr>
      <w:r w:rsidRPr="00A51034">
        <w:t>M. (</w:t>
      </w:r>
      <w:r w:rsidRPr="00A51034">
        <w:rPr>
          <w:i/>
          <w:iCs/>
        </w:rPr>
        <w:t>ou</w:t>
      </w:r>
      <w:r w:rsidRPr="00A51034">
        <w:t xml:space="preserve"> M</w:t>
      </w:r>
      <w:r w:rsidRPr="00AB12F2">
        <w:rPr>
          <w:vertAlign w:val="superscript"/>
        </w:rPr>
        <w:t>me</w:t>
      </w:r>
      <w:r w:rsidRPr="00A51034">
        <w:t>) </w:t>
      </w:r>
      <w:r w:rsidRPr="00A51034">
        <w:rPr>
          <w:rStyle w:val="PointS"/>
        </w:rPr>
        <w:t>.....................</w:t>
      </w:r>
      <w:r w:rsidRPr="00A51034">
        <w:t>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1743F4" w:rsidRPr="00A51034" w:rsidRDefault="001743F4" w:rsidP="00984067">
      <w:pPr>
        <w:pStyle w:val="M6"/>
        <w:rPr>
          <w:rStyle w:val="PointS"/>
        </w:rPr>
      </w:pPr>
      <w:r w:rsidRPr="00A51034">
        <w:t>M. (</w:t>
      </w:r>
      <w:r w:rsidRPr="00A51034">
        <w:rPr>
          <w:i/>
          <w:iCs/>
        </w:rPr>
        <w:t>ou</w:t>
      </w:r>
      <w:r w:rsidRPr="00A51034">
        <w:t xml:space="preserve"> M</w:t>
      </w:r>
      <w:r w:rsidRPr="00AB12F2">
        <w:rPr>
          <w:vertAlign w:val="superscript"/>
        </w:rPr>
        <w:t>me</w:t>
      </w:r>
      <w:r w:rsidRPr="00A51034">
        <w:t>) </w:t>
      </w:r>
      <w:r w:rsidRPr="00A51034">
        <w:rPr>
          <w:rStyle w:val="PointS"/>
        </w:rPr>
        <w:t>.....................</w:t>
      </w:r>
      <w:r w:rsidRPr="00A51034">
        <w:t> : </w:t>
      </w:r>
      <w:r w:rsidRPr="00A51034">
        <w:rPr>
          <w:rStyle w:val="PointS"/>
        </w:rPr>
        <w:t>.....................</w:t>
      </w:r>
      <w:r w:rsidRPr="00A51034">
        <w:t> </w:t>
      </w:r>
    </w:p>
    <w:p w:rsidR="00755C52" w:rsidRPr="00A51034" w:rsidRDefault="00755C52" w:rsidP="00755C52">
      <w:pPr>
        <w:pStyle w:val="M6"/>
      </w:pPr>
    </w:p>
    <w:p w:rsidR="008D0FC4" w:rsidRPr="00A51034" w:rsidRDefault="008D0FC4" w:rsidP="00755C52">
      <w:pPr>
        <w:pStyle w:val="M6"/>
      </w:pPr>
    </w:p>
    <w:p w:rsidR="00755C52" w:rsidRPr="00A51034" w:rsidRDefault="00755C52" w:rsidP="00755C52">
      <w:pPr>
        <w:pStyle w:val="M6"/>
      </w:pPr>
      <w:r w:rsidRPr="00A51034">
        <w:rPr>
          <w:b/>
          <w:bCs/>
        </w:rPr>
        <w:t>PROCLAME</w:t>
      </w:r>
      <w:r w:rsidRPr="00A51034">
        <w:t xml:space="preserve"> élus comme délégués de la commune de </w:t>
      </w:r>
      <w:r w:rsidRPr="00A51034">
        <w:rPr>
          <w:rStyle w:val="PointS"/>
        </w:rPr>
        <w:t>.....................</w:t>
      </w:r>
      <w:r w:rsidRPr="00A51034">
        <w:t> au</w:t>
      </w:r>
      <w:r w:rsidR="001477E7" w:rsidRPr="00A51034">
        <w:t xml:space="preserve"> sein </w:t>
      </w:r>
      <w:r w:rsidR="00DC484E" w:rsidRPr="00A51034">
        <w:t>de </w:t>
      </w:r>
      <w:r w:rsidR="00DC484E" w:rsidRPr="00A51034">
        <w:rPr>
          <w:rStyle w:val="PointS"/>
        </w:rPr>
        <w:t>.....................</w:t>
      </w:r>
      <w:r w:rsidR="00DC484E" w:rsidRPr="00A51034">
        <w:t> :</w:t>
      </w:r>
    </w:p>
    <w:p w:rsidR="00755C52" w:rsidRPr="00A51034" w:rsidRDefault="00755C52" w:rsidP="00984067">
      <w:pPr>
        <w:pStyle w:val="M6"/>
      </w:pPr>
      <w:r w:rsidRPr="00A51034">
        <w:t>- </w:t>
      </w:r>
      <w:r w:rsidR="001743F4" w:rsidRPr="00A51034">
        <w:t>M. (</w:t>
      </w:r>
      <w:r w:rsidR="001743F4" w:rsidRPr="00A51034">
        <w:rPr>
          <w:i/>
          <w:iCs/>
        </w:rPr>
        <w:t>ou</w:t>
      </w:r>
      <w:r w:rsidR="001743F4" w:rsidRPr="00A51034">
        <w:t xml:space="preserve"> M</w:t>
      </w:r>
      <w:r w:rsidR="001743F4" w:rsidRPr="00AB12F2">
        <w:rPr>
          <w:vertAlign w:val="superscript"/>
        </w:rPr>
        <w:t>me</w:t>
      </w:r>
      <w:r w:rsidR="001743F4" w:rsidRPr="00A51034">
        <w:t>) </w:t>
      </w:r>
      <w:proofErr w:type="gramStart"/>
      <w:r w:rsidR="001743F4" w:rsidRPr="00A51034">
        <w:rPr>
          <w:rStyle w:val="PointS"/>
        </w:rPr>
        <w:t>.....................</w:t>
      </w:r>
      <w:r w:rsidR="001743F4" w:rsidRPr="00A51034">
        <w:t> </w:t>
      </w:r>
      <w:r w:rsidRPr="00A51034">
        <w:t>,</w:t>
      </w:r>
      <w:proofErr w:type="gramEnd"/>
      <w:r w:rsidRPr="00A51034">
        <w:t xml:space="preserve"> délégué</w:t>
      </w:r>
      <w:r w:rsidR="008D0FC4" w:rsidRPr="00A51034">
        <w:t>(e)</w:t>
      </w:r>
      <w:r w:rsidR="00671BA4" w:rsidRPr="00A51034">
        <w:t xml:space="preserve"> titulaire</w:t>
      </w:r>
    </w:p>
    <w:p w:rsidR="00755C52" w:rsidRPr="00A51034" w:rsidRDefault="00B77ADF" w:rsidP="00984067">
      <w:pPr>
        <w:pStyle w:val="M6"/>
      </w:pPr>
      <w:r w:rsidRPr="00A51034">
        <w:t>(</w:t>
      </w:r>
      <w:r w:rsidRPr="00A51034">
        <w:rPr>
          <w:i/>
          <w:iCs/>
        </w:rPr>
        <w:t>Éventuellement</w:t>
      </w:r>
      <w:r w:rsidRPr="00A51034">
        <w:t xml:space="preserve">) </w:t>
      </w:r>
      <w:r w:rsidR="00755C52" w:rsidRPr="00A51034">
        <w:t>- </w:t>
      </w:r>
      <w:r w:rsidR="001743F4" w:rsidRPr="00A51034">
        <w:t>M. (</w:t>
      </w:r>
      <w:r w:rsidR="001743F4" w:rsidRPr="00A51034">
        <w:rPr>
          <w:i/>
          <w:iCs/>
        </w:rPr>
        <w:t>ou</w:t>
      </w:r>
      <w:r w:rsidR="001743F4" w:rsidRPr="00A51034">
        <w:t xml:space="preserve"> M</w:t>
      </w:r>
      <w:r w:rsidR="001743F4" w:rsidRPr="00AB12F2">
        <w:rPr>
          <w:vertAlign w:val="superscript"/>
        </w:rPr>
        <w:t>me</w:t>
      </w:r>
      <w:r w:rsidR="001743F4" w:rsidRPr="00A51034">
        <w:t>) </w:t>
      </w:r>
      <w:proofErr w:type="gramStart"/>
      <w:r w:rsidR="001743F4" w:rsidRPr="00A51034">
        <w:rPr>
          <w:rStyle w:val="PointS"/>
        </w:rPr>
        <w:t>.....................</w:t>
      </w:r>
      <w:r w:rsidR="001743F4" w:rsidRPr="00A51034">
        <w:t> </w:t>
      </w:r>
      <w:r w:rsidR="00755C52" w:rsidRPr="00A51034">
        <w:t>,</w:t>
      </w:r>
      <w:proofErr w:type="gramEnd"/>
      <w:r w:rsidR="00755C52" w:rsidRPr="00A51034">
        <w:t xml:space="preserve"> délégué</w:t>
      </w:r>
      <w:r w:rsidR="008D0FC4" w:rsidRPr="00A51034">
        <w:t>(e)</w:t>
      </w:r>
      <w:r w:rsidR="00755C52" w:rsidRPr="00A51034">
        <w:t xml:space="preserve"> suppléant</w:t>
      </w:r>
      <w:r w:rsidR="00671BA4" w:rsidRPr="00A51034">
        <w:t>(e)</w:t>
      </w:r>
    </w:p>
    <w:p w:rsidR="008F0B01" w:rsidRPr="00A51034" w:rsidRDefault="008F0B01" w:rsidP="003F58F8">
      <w:pPr>
        <w:pStyle w:val="M6"/>
      </w:pPr>
    </w:p>
    <w:p w:rsidR="008D0FC4" w:rsidRPr="00A51034" w:rsidRDefault="008D0FC4" w:rsidP="003F58F8">
      <w:pPr>
        <w:pStyle w:val="M6"/>
      </w:pPr>
    </w:p>
    <w:p w:rsidR="008D0FC4" w:rsidRPr="00A51034" w:rsidRDefault="008D0FC4" w:rsidP="008D0FC4">
      <w:pPr>
        <w:pStyle w:val="M6"/>
      </w:pPr>
      <w:r w:rsidRPr="00A51034">
        <w:t>Fait à </w:t>
      </w:r>
      <w:proofErr w:type="gramStart"/>
      <w:r w:rsidRPr="00A51034">
        <w:rPr>
          <w:rStyle w:val="PointS"/>
        </w:rPr>
        <w:t>......................</w:t>
      </w:r>
      <w:r w:rsidRPr="00A51034">
        <w:t> ,</w:t>
      </w:r>
      <w:proofErr w:type="gramEnd"/>
      <w:r w:rsidRPr="00A51034">
        <w:t xml:space="preserve"> le </w:t>
      </w:r>
      <w:r w:rsidRPr="00A51034">
        <w:rPr>
          <w:rStyle w:val="PointS"/>
        </w:rPr>
        <w:t>......................</w:t>
      </w:r>
      <w:r w:rsidRPr="00A51034">
        <w:t> </w:t>
      </w:r>
    </w:p>
    <w:p w:rsidR="008D0FC4" w:rsidRPr="00A51034" w:rsidRDefault="008D0FC4" w:rsidP="008D0FC4">
      <w:pPr>
        <w:pStyle w:val="M6"/>
      </w:pPr>
    </w:p>
    <w:p w:rsidR="008D0FC4" w:rsidRPr="008D0FC4" w:rsidRDefault="008D0FC4" w:rsidP="008D0FC4">
      <w:pPr>
        <w:pStyle w:val="M6"/>
        <w:rPr>
          <w:rStyle w:val="PointS"/>
        </w:rPr>
      </w:pPr>
      <w:r w:rsidRPr="00A51034">
        <w:t>(</w:t>
      </w:r>
      <w:r w:rsidRPr="00A51034">
        <w:rPr>
          <w:i/>
          <w:iCs/>
        </w:rPr>
        <w:t>Signatures</w:t>
      </w:r>
      <w:r w:rsidRPr="00A51034">
        <w:t>)</w:t>
      </w:r>
    </w:p>
    <w:sectPr w:rsidR="008D0FC4" w:rsidRPr="008D0FC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C52" w:rsidRDefault="00755C52">
      <w:r>
        <w:separator/>
      </w:r>
    </w:p>
  </w:endnote>
  <w:endnote w:type="continuationSeparator" w:id="0">
    <w:p w:rsidR="00755C52" w:rsidRDefault="0075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610892"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:rsidR="00610892" w:rsidRDefault="00610892" w:rsidP="00191B0B">
          <w:pPr>
            <w:pStyle w:val="L1"/>
            <w:rPr>
              <w:sz w:val="14"/>
              <w:szCs w:val="14"/>
            </w:rPr>
          </w:pPr>
        </w:p>
      </w:tc>
    </w:tr>
  </w:tbl>
  <w:p w:rsidR="00560E2F" w:rsidRPr="00610892" w:rsidRDefault="00610892" w:rsidP="00610892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Étant susceptible d'adaptations, il ne peut en aucun cas être considéré comme un document définitif engageant la responsabilité de </w:t>
    </w:r>
    <w:proofErr w:type="spellStart"/>
    <w:r w:rsidRPr="004E4D25">
      <w:rPr>
        <w:rFonts w:ascii="Arial" w:hAnsi="Arial" w:cs="Arial"/>
        <w:sz w:val="14"/>
        <w:szCs w:val="14"/>
      </w:rPr>
      <w:t>Pédagofiche</w:t>
    </w:r>
    <w:proofErr w:type="spellEnd"/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C52" w:rsidRDefault="00755C52">
      <w:r>
        <w:separator/>
      </w:r>
    </w:p>
  </w:footnote>
  <w:footnote w:type="continuationSeparator" w:id="0">
    <w:p w:rsidR="00755C52" w:rsidRDefault="0075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92" w:rsidRDefault="006108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C4"/>
    <w:rsid w:val="0001218E"/>
    <w:rsid w:val="000576DF"/>
    <w:rsid w:val="00083B2C"/>
    <w:rsid w:val="001477E7"/>
    <w:rsid w:val="001743F4"/>
    <w:rsid w:val="00191B0B"/>
    <w:rsid w:val="00213BB4"/>
    <w:rsid w:val="0026678B"/>
    <w:rsid w:val="00282272"/>
    <w:rsid w:val="002E4FD7"/>
    <w:rsid w:val="002E5291"/>
    <w:rsid w:val="00313BFA"/>
    <w:rsid w:val="003343FB"/>
    <w:rsid w:val="00341049"/>
    <w:rsid w:val="00392715"/>
    <w:rsid w:val="003F58F8"/>
    <w:rsid w:val="00453FC9"/>
    <w:rsid w:val="004E4D25"/>
    <w:rsid w:val="00560E2F"/>
    <w:rsid w:val="00610892"/>
    <w:rsid w:val="00671BA4"/>
    <w:rsid w:val="00755C52"/>
    <w:rsid w:val="008138AE"/>
    <w:rsid w:val="00841F73"/>
    <w:rsid w:val="00894944"/>
    <w:rsid w:val="008D0FC4"/>
    <w:rsid w:val="008F0B01"/>
    <w:rsid w:val="00902DFB"/>
    <w:rsid w:val="00911A37"/>
    <w:rsid w:val="00957BDA"/>
    <w:rsid w:val="00984067"/>
    <w:rsid w:val="00A51034"/>
    <w:rsid w:val="00AB12F2"/>
    <w:rsid w:val="00B33234"/>
    <w:rsid w:val="00B63412"/>
    <w:rsid w:val="00B77ADF"/>
    <w:rsid w:val="00C10A56"/>
    <w:rsid w:val="00D100A6"/>
    <w:rsid w:val="00D22F40"/>
    <w:rsid w:val="00DC484E"/>
    <w:rsid w:val="00E0098C"/>
    <w:rsid w:val="00E55403"/>
    <w:rsid w:val="00E82B1E"/>
    <w:rsid w:val="00F0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3435FF-390E-47F7-8235-7FCDAE49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C4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8D0F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8D0FC4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8D0FC4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8D0FC4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8D0F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D0F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4"/>
      <w:szCs w:val="24"/>
    </w:rPr>
  </w:style>
  <w:style w:type="paragraph" w:customStyle="1" w:styleId="L1">
    <w:name w:val="L1"/>
    <w:basedOn w:val="Normal"/>
    <w:uiPriority w:val="99"/>
    <w:rsid w:val="008D0FC4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8D0FC4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sz w:val="24"/>
      <w:szCs w:val="24"/>
    </w:rPr>
  </w:style>
  <w:style w:type="paragraph" w:customStyle="1" w:styleId="Rubriq">
    <w:name w:val="Rubriq"/>
    <w:basedOn w:val="Corpsdetexte"/>
    <w:uiPriority w:val="99"/>
    <w:rsid w:val="008D0FC4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  <w:rsid w:val="008D0FC4"/>
  </w:style>
  <w:style w:type="character" w:customStyle="1" w:styleId="PointS">
    <w:name w:val="PointS"/>
    <w:basedOn w:val="Policepardfaut"/>
    <w:uiPriority w:val="99"/>
    <w:rsid w:val="008D0FC4"/>
    <w:rPr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8D0FC4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8D0FC4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8D0FC4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8D0FC4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8D0FC4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8D0FC4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8D0FC4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8D0FC4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8D0FC4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8D0FC4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8D0FC4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8D0FC4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8D0FC4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8D0FC4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8D0FC4"/>
    <w:pPr>
      <w:jc w:val="center"/>
    </w:pPr>
  </w:style>
  <w:style w:type="paragraph" w:customStyle="1" w:styleId="Tbltextegras">
    <w:name w:val="Tbl (texte gras)"/>
    <w:basedOn w:val="Tbltexte"/>
    <w:uiPriority w:val="99"/>
    <w:rsid w:val="008D0FC4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8D0FC4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8D0FC4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8D0FC4"/>
    <w:rPr>
      <w:b/>
      <w:bCs/>
    </w:rPr>
  </w:style>
  <w:style w:type="paragraph" w:customStyle="1" w:styleId="Tbltextesurfilet">
    <w:name w:val="Tbl (texte sur filet)"/>
    <w:basedOn w:val="Tbltexte"/>
    <w:uiPriority w:val="99"/>
    <w:rsid w:val="008D0FC4"/>
    <w:pPr>
      <w:spacing w:after="80"/>
    </w:pPr>
  </w:style>
  <w:style w:type="paragraph" w:customStyle="1" w:styleId="TblTexte0">
    <w:name w:val="Tbl (Texte)"/>
    <w:basedOn w:val="Corpsdetexte"/>
    <w:uiPriority w:val="99"/>
    <w:rsid w:val="008D0FC4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8D0FC4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8D0FC4"/>
    <w:rPr>
      <w:color w:val="auto"/>
    </w:rPr>
  </w:style>
  <w:style w:type="paragraph" w:customStyle="1" w:styleId="Tbltitre">
    <w:name w:val="Tbl (titre)"/>
    <w:basedOn w:val="Normal"/>
    <w:uiPriority w:val="99"/>
    <w:rsid w:val="008D0FC4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8D0FC4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8D0FC4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8D0FC4"/>
  </w:style>
  <w:style w:type="paragraph" w:customStyle="1" w:styleId="Tbltitrecentr">
    <w:name w:val="Tbl (titre centré)"/>
    <w:basedOn w:val="Normal"/>
    <w:uiPriority w:val="99"/>
    <w:rsid w:val="008D0FC4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8D0FC4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8D0FC4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8D0FC4"/>
  </w:style>
  <w:style w:type="paragraph" w:customStyle="1" w:styleId="Tbltextegauchevertical">
    <w:name w:val="Tbl (texte gauche vertical)"/>
    <w:basedOn w:val="Tbltitrecentr"/>
    <w:uiPriority w:val="99"/>
    <w:rsid w:val="008D0FC4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8D0FC4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8D0FC4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8D0FC4"/>
    <w:rPr>
      <w:color w:val="99CC00"/>
    </w:rPr>
  </w:style>
  <w:style w:type="paragraph" w:customStyle="1" w:styleId="N2">
    <w:name w:val="N2"/>
    <w:basedOn w:val="Normal"/>
    <w:uiPriority w:val="99"/>
    <w:rsid w:val="00755C52"/>
    <w:pPr>
      <w:widowControl w:val="0"/>
      <w:spacing w:before="20"/>
      <w:ind w:left="567"/>
      <w:jc w:val="both"/>
    </w:pPr>
    <w:rPr>
      <w:sz w:val="18"/>
      <w:szCs w:val="18"/>
    </w:rPr>
  </w:style>
  <w:style w:type="paragraph" w:customStyle="1" w:styleId="N3">
    <w:name w:val="N3"/>
    <w:basedOn w:val="N2"/>
    <w:next w:val="N2"/>
    <w:uiPriority w:val="99"/>
    <w:rsid w:val="00755C52"/>
    <w:pPr>
      <w:ind w:left="1134"/>
    </w:pPr>
  </w:style>
  <w:style w:type="paragraph" w:customStyle="1" w:styleId="M6Intro">
    <w:name w:val="M6 Intro"/>
    <w:basedOn w:val="M6"/>
    <w:uiPriority w:val="99"/>
    <w:rsid w:val="00755C52"/>
    <w:pPr>
      <w:overflowPunct w:val="0"/>
      <w:autoSpaceDE w:val="0"/>
      <w:autoSpaceDN w:val="0"/>
      <w:adjustRightInd w:val="0"/>
      <w:spacing w:before="100" w:after="100"/>
      <w:textAlignment w:val="baseline"/>
    </w:pPr>
  </w:style>
  <w:style w:type="paragraph" w:customStyle="1" w:styleId="TypeDocSuite">
    <w:name w:val="TypeDoc (Suite)"/>
    <w:basedOn w:val="Normal"/>
    <w:next w:val="M1"/>
    <w:uiPriority w:val="99"/>
    <w:rsid w:val="00755C52"/>
    <w:rPr>
      <w:rFonts w:ascii="Arial Gras" w:hAnsi="Arial Gras" w:cs="Arial Gras"/>
      <w:b/>
      <w:bCs/>
      <w:color w:val="FF0000"/>
    </w:rPr>
  </w:style>
  <w:style w:type="paragraph" w:customStyle="1" w:styleId="M6IntroCentr">
    <w:name w:val="M6 Intro Centré"/>
    <w:basedOn w:val="M6Intro"/>
    <w:uiPriority w:val="99"/>
    <w:rsid w:val="00755C52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rsid w:val="008D0F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1743F4"/>
    <w:rPr>
      <w:rFonts w:ascii="Arial" w:hAnsi="Arial" w:cs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Lucille Bouquely</cp:lastModifiedBy>
  <cp:revision>2</cp:revision>
  <cp:lastPrinted>2008-04-02T13:20:00Z</cp:lastPrinted>
  <dcterms:created xsi:type="dcterms:W3CDTF">2026-03-16T15:15:00Z</dcterms:created>
  <dcterms:modified xsi:type="dcterms:W3CDTF">2026-03-16T15:15:00Z</dcterms:modified>
</cp:coreProperties>
</file>